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49" w:type="dxa"/>
        <w:tblInd w:w="-1168" w:type="dxa"/>
        <w:tblLook w:val="04A0" w:firstRow="1" w:lastRow="0" w:firstColumn="1" w:lastColumn="0" w:noHBand="0" w:noVBand="1"/>
      </w:tblPr>
      <w:tblGrid>
        <w:gridCol w:w="534"/>
        <w:gridCol w:w="3152"/>
        <w:gridCol w:w="3544"/>
        <w:gridCol w:w="3719"/>
      </w:tblGrid>
      <w:tr w:rsidR="0091688D" w:rsidRPr="00C33ABE" w:rsidTr="00C33ABE">
        <w:tc>
          <w:tcPr>
            <w:tcW w:w="10949" w:type="dxa"/>
            <w:gridSpan w:val="4"/>
          </w:tcPr>
          <w:p w:rsidR="007846D0" w:rsidRDefault="00C33ABE" w:rsidP="009168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33ABE">
              <w:rPr>
                <w:rFonts w:ascii="Times New Roman" w:hAnsi="Times New Roman" w:cs="Times New Roman"/>
                <w:sz w:val="40"/>
                <w:szCs w:val="40"/>
              </w:rPr>
              <w:t>КОРОНАВИРУС: НОВАЯ ОТВЕТСТВЕННОСТЬ</w:t>
            </w:r>
          </w:p>
          <w:p w:rsidR="0091688D" w:rsidRPr="007846D0" w:rsidRDefault="007846D0" w:rsidP="0078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688D" w:rsidRPr="007846D0">
              <w:rPr>
                <w:rFonts w:ascii="Times New Roman" w:hAnsi="Times New Roman" w:cs="Times New Roman"/>
                <w:sz w:val="28"/>
                <w:szCs w:val="28"/>
              </w:rPr>
              <w:t>для физических лиц</w:t>
            </w:r>
            <w:r w:rsidRPr="007846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Суть нарушения </w:t>
            </w:r>
          </w:p>
        </w:tc>
        <w:tc>
          <w:tcPr>
            <w:tcW w:w="3544" w:type="dxa"/>
          </w:tcPr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719" w:type="dxa"/>
          </w:tcPr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Ссылка на норму закона</w:t>
            </w:r>
          </w:p>
        </w:tc>
      </w:tr>
      <w:tr w:rsidR="0091688D" w:rsidRPr="00C33ABE" w:rsidTr="00C33ABE">
        <w:tc>
          <w:tcPr>
            <w:tcW w:w="10949" w:type="dxa"/>
            <w:gridSpan w:val="4"/>
            <w:shd w:val="clear" w:color="auto" w:fill="FFFF00"/>
          </w:tcPr>
          <w:p w:rsidR="0091688D" w:rsidRPr="00C33ABE" w:rsidRDefault="0091688D" w:rsidP="0091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санитарно-эпидемиологических правил (нет причинения вреда здоровью или смерти)</w:t>
            </w:r>
          </w:p>
        </w:tc>
        <w:tc>
          <w:tcPr>
            <w:tcW w:w="3544" w:type="dxa"/>
          </w:tcPr>
          <w:p w:rsidR="007846D0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ответственность, в виде административного штрафа в размере 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15 тыс. до 40 тыс. руб.</w:t>
            </w:r>
          </w:p>
        </w:tc>
        <w:tc>
          <w:tcPr>
            <w:tcW w:w="3719" w:type="dxa"/>
          </w:tcPr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1 ст. 6.3. КоАП РФ «Нарушение законодательства в области обеспечения санитарно-эпидемиологического благополучия населения».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(причинен вред здоровью или смерть)</w:t>
            </w:r>
          </w:p>
        </w:tc>
        <w:tc>
          <w:tcPr>
            <w:tcW w:w="3544" w:type="dxa"/>
          </w:tcPr>
          <w:p w:rsidR="007846D0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ответственность, в виде административного штрафа в размере 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150 тыс. до 300 тыс. руб.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1688D" w:rsidRPr="00C33ABE" w:rsidRDefault="0091688D" w:rsidP="007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2 ст. 6.3. КоАП РФ «Нарушение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законодательства в области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обеспечения санитарно-эпидемиологического благополучия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правил при ЧС или ее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угрозе 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(нет причинения вреда здоровью или смерти)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ответственность, в виде предупреждения или</w:t>
            </w:r>
          </w:p>
          <w:p w:rsidR="007846D0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административного штрафа в размере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1 тыс. до 30 тыс. руб.</w:t>
            </w:r>
          </w:p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1 ст. 20.6.1. КоАП РФ</w:t>
            </w:r>
          </w:p>
          <w:p w:rsidR="0091688D" w:rsidRPr="00C33ABE" w:rsidRDefault="0091688D" w:rsidP="007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«Невыполнение правил поведения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при чрезвычайной ситуации или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угрозе ее возникновения»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правил при ЧС или ее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угрозе 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(причинен вред здоровью или смерть)</w:t>
            </w:r>
          </w:p>
        </w:tc>
        <w:tc>
          <w:tcPr>
            <w:tcW w:w="3544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ответственность, в виде предупреждения или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административного штрафа в размере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15 тыс. до 50 тыс. руб.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2 ст.20.6.1. КоАП РФ</w:t>
            </w:r>
          </w:p>
          <w:p w:rsidR="0091688D" w:rsidRPr="00C33ABE" w:rsidRDefault="0091688D" w:rsidP="007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«Невыполнение правил поведения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при чрезвычайной ситуации или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угрозе ее возникновения»</w:t>
            </w:r>
          </w:p>
        </w:tc>
      </w:tr>
      <w:tr w:rsidR="0091688D" w:rsidRPr="00C33ABE" w:rsidTr="00C33ABE">
        <w:tc>
          <w:tcPr>
            <w:tcW w:w="10949" w:type="dxa"/>
            <w:gridSpan w:val="4"/>
            <w:shd w:val="clear" w:color="auto" w:fill="FFFF00"/>
          </w:tcPr>
          <w:p w:rsidR="0091688D" w:rsidRPr="00C33ABE" w:rsidRDefault="0091688D" w:rsidP="0091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карантина,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повлекло массовое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заболевание людей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ответственность, в виде денежного штрафа </w:t>
            </w:r>
          </w:p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от 500 тыс. до 700 тыс. руб., либо запрет занимать определённые должности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1 года до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трех лет, либо ограничение свободы на 3 года, либо лишение свободы до 2 лет,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либо 2 года принудительных работ.</w:t>
            </w:r>
          </w:p>
        </w:tc>
        <w:tc>
          <w:tcPr>
            <w:tcW w:w="3719" w:type="dxa"/>
          </w:tcPr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1 ст. 236 УК РФ «Нарушение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</w:p>
          <w:p w:rsidR="0091688D" w:rsidRPr="00C33ABE" w:rsidRDefault="0091688D" w:rsidP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норм»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2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карантина, которое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повлекло смерть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одного человека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ответственность, в виде денежного штрафа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r w:rsidR="007846D0" w:rsidRPr="00C33A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до 2 </w:t>
            </w:r>
            <w:r w:rsidR="007846D0" w:rsidRPr="00C33A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руб., либо ограничение свободы на срок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2 до 4 лет, либо лишение свободы на срок от 3 до 5 лет, либо от 3 до 5 лет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принудительных работ.</w:t>
            </w:r>
          </w:p>
        </w:tc>
        <w:tc>
          <w:tcPr>
            <w:tcW w:w="3719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2 ст. 236 УК РФ «Нарушение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норм»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2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арантина, которое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повлекло смерть 2 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более человек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Уголовная ответственность, в виде лишения свободы от 5 до 7 лет, либо от 4 до 5 лет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принудительных работ.</w:t>
            </w:r>
          </w:p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3 ст. 236 УК РФ «Нарушение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норм»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2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ложной информации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 коронавирусе,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которая представляет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угрозу жизни и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ответственность, в виде денежного штрафа в размере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от 300 тыс. до 700 тыс. руб., либо на сумму в размере заплаты до 18 месяцев, либо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ограничение свободы до 3 лет, либо 360 часов обязательных работ, либо до 1год исправительных работ.</w:t>
            </w:r>
          </w:p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Ст. 207.1. УК РФ «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Публичное</w:t>
            </w:r>
            <w:proofErr w:type="gramEnd"/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распространение заведомо ложной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информации об обстоятельствах,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представляющих угрозу жизни и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безопасности граждан»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2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ложной информации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 коронавирусе,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вредит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здоровью человека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ответственность, в виде денежного штрафа в размере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от 700 тыс. до 1,5 </w:t>
            </w:r>
            <w:r w:rsidR="007846D0" w:rsidRPr="00C33A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руб., либо на сумму в размере заплаты до 18 месяцев, либо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лишение свободы до 3 лет, либо 1 год исправительных работ, либо до трех лет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принудительных работ.</w:t>
            </w:r>
          </w:p>
          <w:p w:rsidR="0091688D" w:rsidRPr="00C33ABE" w:rsidRDefault="0091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1 ст. 207.2. УК РФ «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Публичное</w:t>
            </w:r>
            <w:proofErr w:type="gramEnd"/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заведомо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ложной</w:t>
            </w:r>
            <w:proofErr w:type="gramEnd"/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общественно значимой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повлекшее</w:t>
            </w:r>
            <w:proofErr w:type="gramEnd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тяжкие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последствия»</w:t>
            </w:r>
          </w:p>
        </w:tc>
      </w:tr>
      <w:tr w:rsidR="0091688D" w:rsidRPr="00C33ABE" w:rsidTr="00C33ABE">
        <w:tc>
          <w:tcPr>
            <w:tcW w:w="534" w:type="dxa"/>
          </w:tcPr>
          <w:p w:rsidR="0091688D" w:rsidRPr="00C33ABE" w:rsidRDefault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2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ложной информации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 коронавирусе,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которая повлекла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смерть человека</w:t>
            </w:r>
          </w:p>
          <w:p w:rsidR="0091688D" w:rsidRPr="00C33ABE" w:rsidRDefault="0091688D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6D0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ответственность, в виде денежного штрафа в размере </w:t>
            </w:r>
          </w:p>
          <w:p w:rsidR="0091688D" w:rsidRPr="00C33ABE" w:rsidRDefault="00C33ABE" w:rsidP="007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от 1,5 </w:t>
            </w:r>
            <w:r w:rsidR="007846D0" w:rsidRPr="00C33A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до 7 </w:t>
            </w:r>
            <w:r w:rsidR="007846D0" w:rsidRPr="00C33A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руб., либо на сумму в размере</w:t>
            </w:r>
            <w:r w:rsid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заплаты до 18 месяцев, либо лишение свободы до 5 лет, либо двух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справительных работ, либо до 5 лет принудительных работ.</w:t>
            </w:r>
          </w:p>
        </w:tc>
        <w:tc>
          <w:tcPr>
            <w:tcW w:w="3719" w:type="dxa"/>
          </w:tcPr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Ч. 2 ст. 207.2. УК РФ «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Публичное</w:t>
            </w:r>
            <w:proofErr w:type="gramEnd"/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заведомо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ложной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общественно значимой</w:t>
            </w:r>
          </w:p>
          <w:p w:rsidR="00C33ABE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proofErr w:type="gramStart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повлекшее</w:t>
            </w:r>
            <w:proofErr w:type="gramEnd"/>
            <w:r w:rsidRPr="00C33ABE">
              <w:rPr>
                <w:rFonts w:ascii="Times New Roman" w:hAnsi="Times New Roman" w:cs="Times New Roman"/>
                <w:sz w:val="24"/>
                <w:szCs w:val="24"/>
              </w:rPr>
              <w:t xml:space="preserve"> тяжкие</w:t>
            </w:r>
          </w:p>
          <w:p w:rsidR="0091688D" w:rsidRPr="00C33ABE" w:rsidRDefault="00C33ABE" w:rsidP="00C3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BE">
              <w:rPr>
                <w:rFonts w:ascii="Times New Roman" w:hAnsi="Times New Roman" w:cs="Times New Roman"/>
                <w:sz w:val="24"/>
                <w:szCs w:val="24"/>
              </w:rPr>
              <w:t>последствия»</w:t>
            </w:r>
          </w:p>
        </w:tc>
      </w:tr>
    </w:tbl>
    <w:p w:rsidR="006128B8" w:rsidRDefault="006128B8"/>
    <w:sectPr w:rsidR="0061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E3"/>
    <w:rsid w:val="000558F9"/>
    <w:rsid w:val="006128B8"/>
    <w:rsid w:val="007846D0"/>
    <w:rsid w:val="0091688D"/>
    <w:rsid w:val="009531E3"/>
    <w:rsid w:val="00B515D1"/>
    <w:rsid w:val="00C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2020-05-28T07:49:00Z</dcterms:created>
  <dcterms:modified xsi:type="dcterms:W3CDTF">2020-05-28T08:19:00Z</dcterms:modified>
</cp:coreProperties>
</file>